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65" w:rsidRPr="00425E65" w:rsidRDefault="00425E65" w:rsidP="00425E65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en-GB" w:eastAsia="hu-HU"/>
        </w:rPr>
      </w:pPr>
      <w:r w:rsidRPr="00425E65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>Project title: “Strengthening the SMEs’ professional contacts i</w:t>
      </w:r>
      <w:r w:rsidR="001473FE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>n the field of dual training in</w:t>
      </w:r>
      <w:r w:rsidRPr="00425E65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 xml:space="preserve"> the V4 countries”</w:t>
      </w:r>
    </w:p>
    <w:p w:rsidR="00DB319B" w:rsidRPr="00A62845" w:rsidRDefault="00DB319B" w:rsidP="00DB319B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B319B" w:rsidRPr="00A62845" w:rsidRDefault="001473FE" w:rsidP="00DB319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Partner</w:t>
      </w:r>
      <w:r w:rsidR="00425E65" w:rsidRPr="00A62845">
        <w:rPr>
          <w:rFonts w:ascii="Times New Roman" w:hAnsi="Times New Roman"/>
          <w:b/>
          <w:sz w:val="24"/>
          <w:szCs w:val="24"/>
          <w:lang w:val="en-GB"/>
        </w:rPr>
        <w:t>s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:rsidR="00DB319B" w:rsidRPr="00A62845" w:rsidRDefault="00425E65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Hungary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- IPOSZ Budape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st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c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oordin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a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tor, </w:t>
      </w:r>
    </w:p>
    <w:p w:rsidR="00DB319B" w:rsidRPr="00A62845" w:rsidRDefault="00FE0F8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Czech Republic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         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- AMSP Praha,</w:t>
      </w:r>
    </w:p>
    <w:p w:rsidR="00DB319B" w:rsidRPr="00A62845" w:rsidRDefault="00DB319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Po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land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 xml:space="preserve">                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>- ZRP Krako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w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,</w:t>
      </w:r>
    </w:p>
    <w:p w:rsidR="00DB319B" w:rsidRPr="00A62845" w:rsidRDefault="00DB319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Slov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akia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 xml:space="preserve">                  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>- SŽZ Bratislava</w:t>
      </w:r>
    </w:p>
    <w:p w:rsidR="00DB319B" w:rsidRPr="00A62845" w:rsidRDefault="00DB319B" w:rsidP="00DB319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B319B" w:rsidRPr="00A62845" w:rsidRDefault="00DB319B" w:rsidP="00FE0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E0F8B" w:rsidRPr="00680D0A" w:rsidRDefault="00FE0F8B" w:rsidP="00FE0F8B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hu-HU"/>
        </w:rPr>
      </w:pP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The Program of the </w:t>
      </w:r>
      <w:r w:rsidR="001473FE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wood industry </w:t>
      </w: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workshop in Slovak Republic </w:t>
      </w:r>
    </w:p>
    <w:p w:rsidR="00927C66" w:rsidRPr="00A62845" w:rsidRDefault="00FE0F8B" w:rsidP="00927C6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Date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 xml:space="preserve">19.-22.04.2016 </w:t>
      </w:r>
    </w:p>
    <w:p w:rsidR="00927C66" w:rsidRPr="00A62845" w:rsidRDefault="00FE0F8B" w:rsidP="00930B1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Venue: 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="00927C66" w:rsidRPr="00A62845">
        <w:rPr>
          <w:rFonts w:ascii="Times New Roman" w:hAnsi="Times New Roman"/>
          <w:sz w:val="24"/>
          <w:szCs w:val="24"/>
          <w:lang w:val="en-GB"/>
        </w:rPr>
        <w:t>Slov</w:t>
      </w:r>
      <w:r w:rsidRPr="00A62845">
        <w:rPr>
          <w:rFonts w:ascii="Times New Roman" w:hAnsi="Times New Roman"/>
          <w:sz w:val="24"/>
          <w:szCs w:val="24"/>
          <w:lang w:val="en-GB"/>
        </w:rPr>
        <w:t>akia</w:t>
      </w:r>
      <w:r w:rsidR="00927C66" w:rsidRPr="00A62845">
        <w:rPr>
          <w:rFonts w:ascii="Times New Roman" w:hAnsi="Times New Roman"/>
          <w:sz w:val="24"/>
          <w:szCs w:val="24"/>
          <w:lang w:val="en-GB"/>
        </w:rPr>
        <w:t xml:space="preserve">, Nové Zámky, </w:t>
      </w:r>
      <w:r w:rsidR="00930B15" w:rsidRPr="00A62845">
        <w:rPr>
          <w:rFonts w:ascii="Times New Roman" w:hAnsi="Times New Roman"/>
          <w:sz w:val="24"/>
          <w:szCs w:val="24"/>
          <w:lang w:val="en-GB"/>
        </w:rPr>
        <w:t>Topoľčany</w:t>
      </w:r>
    </w:p>
    <w:p w:rsidR="00927C66" w:rsidRPr="00A62845" w:rsidRDefault="00927C66" w:rsidP="00927C66">
      <w:pPr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927C66" w:rsidRPr="00A62845" w:rsidRDefault="00AF1181" w:rsidP="00AF1181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20.04.2016 (</w:t>
      </w:r>
      <w:r w:rsidR="007629D7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Wednesday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) - Topoľčany</w:t>
      </w:r>
    </w:p>
    <w:p w:rsidR="00927C66" w:rsidRPr="00A62845" w:rsidRDefault="00927C66" w:rsidP="00927C66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07,00 – 08,00 hod.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breakfast,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>Hotel Korzo</w:t>
      </w:r>
    </w:p>
    <w:p w:rsidR="00F35B53" w:rsidRPr="00A62845" w:rsidRDefault="00F35B53" w:rsidP="00927C66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08,00 – 9,30 hod.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–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 xml:space="preserve"> journey to the city </w:t>
      </w:r>
      <w:r w:rsidRPr="00A62845">
        <w:rPr>
          <w:rFonts w:ascii="Times New Roman" w:hAnsi="Times New Roman"/>
          <w:sz w:val="24"/>
          <w:szCs w:val="24"/>
          <w:lang w:val="en-GB"/>
        </w:rPr>
        <w:t>Topo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>ľ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čany (ca 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>80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km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 xml:space="preserve">from </w:t>
      </w:r>
      <w:r w:rsidRPr="00A62845">
        <w:rPr>
          <w:rFonts w:ascii="Times New Roman" w:hAnsi="Times New Roman"/>
          <w:sz w:val="24"/>
          <w:szCs w:val="24"/>
          <w:lang w:val="en-GB"/>
        </w:rPr>
        <w:t>N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>ov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é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2845">
        <w:rPr>
          <w:rFonts w:ascii="Times New Roman" w:hAnsi="Times New Roman"/>
          <w:sz w:val="24"/>
          <w:szCs w:val="24"/>
          <w:lang w:val="en-GB"/>
        </w:rPr>
        <w:t>Z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>ámk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y</w:t>
      </w:r>
      <w:r w:rsidRPr="00A62845">
        <w:rPr>
          <w:rFonts w:ascii="Times New Roman" w:hAnsi="Times New Roman"/>
          <w:sz w:val="24"/>
          <w:szCs w:val="24"/>
          <w:lang w:val="en-GB"/>
        </w:rPr>
        <w:t>)</w:t>
      </w:r>
    </w:p>
    <w:p w:rsidR="009F5BFF" w:rsidRPr="00A62845" w:rsidRDefault="00F35B53" w:rsidP="001473FE">
      <w:pPr>
        <w:ind w:left="2124" w:hanging="2124"/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10,00 – 12,00 hod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. –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visit</w:t>
      </w:r>
      <w:r w:rsidR="001473FE">
        <w:rPr>
          <w:rFonts w:ascii="Times New Roman" w:hAnsi="Times New Roman"/>
          <w:sz w:val="24"/>
          <w:szCs w:val="24"/>
          <w:lang w:val="en-GB"/>
        </w:rPr>
        <w:t>ing a vocational training school</w:t>
      </w:r>
      <w:r w:rsidR="00832B63" w:rsidRPr="00A62845">
        <w:rPr>
          <w:rFonts w:ascii="Times New Roman" w:hAnsi="Times New Roman"/>
          <w:sz w:val="24"/>
          <w:szCs w:val="24"/>
          <w:lang w:val="en-GB"/>
        </w:rPr>
        <w:t>,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Stredná odborná škola drevárska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 xml:space="preserve"> (Secondary </w:t>
      </w:r>
      <w:r w:rsidR="009F5BFF" w:rsidRPr="00A62845">
        <w:rPr>
          <w:rFonts w:ascii="Times New Roman" w:hAnsi="Times New Roman"/>
          <w:sz w:val="24"/>
          <w:szCs w:val="24"/>
          <w:lang w:val="en-GB"/>
        </w:rPr>
        <w:t xml:space="preserve">Wood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Vocational School)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, Pílska 7, 955 01 Topoľčany, </w:t>
      </w:r>
    </w:p>
    <w:p w:rsidR="00F35B53" w:rsidRPr="00A62845" w:rsidRDefault="009F5BFF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sz w:val="24"/>
          <w:szCs w:val="24"/>
          <w:lang w:val="en-GB"/>
        </w:rPr>
        <w:t xml:space="preserve">                                   C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>onta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c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t: Mgr. Miloš Bobula,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school director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br/>
        <w:t xml:space="preserve">                                 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telephon Nr.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: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+421/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>38 53 63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> 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>211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; 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e-mail: </w:t>
      </w:r>
      <w:hyperlink r:id="rId7" w:history="1">
        <w:r w:rsidR="00F35B53" w:rsidRPr="00A62845">
          <w:rPr>
            <w:rStyle w:val="Hiperhivatkozs"/>
            <w:rFonts w:ascii="Times New Roman" w:hAnsi="Times New Roman"/>
            <w:color w:val="000000"/>
            <w:sz w:val="24"/>
            <w:szCs w:val="24"/>
            <w:lang w:val="en-GB"/>
          </w:rPr>
          <w:t>sekretariat@sosdrevarska.sk</w:t>
        </w:r>
      </w:hyperlink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997B97" w:rsidRPr="00997B97" w:rsidRDefault="00997B97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12,00 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12,30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ab/>
        <w:t xml:space="preserve">hod  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press conference, 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Stredná odborná škola drevárska (Secondary Wood </w:t>
      </w:r>
      <w:r w:rsidRPr="00A62845">
        <w:rPr>
          <w:rFonts w:ascii="Times New Roman" w:hAnsi="Times New Roman"/>
          <w:sz w:val="24"/>
          <w:szCs w:val="24"/>
          <w:lang w:val="en-GB"/>
        </w:rPr>
        <w:br/>
        <w:t xml:space="preserve">                                   Vocational School), Pílska 7, 955 01 Topoľčany,</w:t>
      </w:r>
    </w:p>
    <w:p w:rsidR="00F35B53" w:rsidRPr="00A62845" w:rsidRDefault="00F35B53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12,</w:t>
      </w:r>
      <w:r w:rsidR="00997B97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13,</w:t>
      </w:r>
      <w:r w:rsidR="00997B97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hod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. – 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>lunch</w:t>
      </w:r>
      <w:r w:rsidR="00AF1181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Topoľčany</w:t>
      </w:r>
    </w:p>
    <w:p w:rsidR="00F35B53" w:rsidRPr="00A62845" w:rsidRDefault="00F35B53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13,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–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16,30 hod</w:t>
      </w:r>
      <w:r w:rsidR="00DB319B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. – 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visit </w:t>
      </w:r>
      <w:r w:rsidR="00DB319B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2 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small enterprises, 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w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ho 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provide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dual </w:t>
      </w:r>
      <w:r w:rsidR="00BC6D7E">
        <w:rPr>
          <w:rFonts w:ascii="Times New Roman" w:hAnsi="Times New Roman"/>
          <w:color w:val="000000"/>
          <w:sz w:val="24"/>
          <w:szCs w:val="24"/>
          <w:lang w:val="en-GB"/>
        </w:rPr>
        <w:t>training</w:t>
      </w:r>
      <w:r w:rsidR="00DB319B" w:rsidRPr="00A62845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:rsidR="00DB319B" w:rsidRPr="00A62845" w:rsidRDefault="00DB319B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16,30 – 18,00 hod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. – 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return to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Nové Zámky</w:t>
      </w:r>
    </w:p>
    <w:p w:rsidR="00DB319B" w:rsidRPr="00A62845" w:rsidRDefault="00DB319B" w:rsidP="009F5BFF">
      <w:pPr>
        <w:pStyle w:val="HTML-kntformzott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19,00 hod.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– </w:t>
      </w:r>
      <w:r w:rsidR="009F5BFF" w:rsidRPr="00A628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Dinner and informal evaluation of the day </w:t>
      </w:r>
      <w:r w:rsidR="00AF1181" w:rsidRPr="00A62845">
        <w:rPr>
          <w:rFonts w:ascii="Times New Roman" w:hAnsi="Times New Roman"/>
          <w:color w:val="000000"/>
          <w:sz w:val="24"/>
          <w:szCs w:val="24"/>
          <w:lang w:val="en-GB"/>
        </w:rPr>
        <w:t>(Hotel Korzo)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:rsidR="007830E4" w:rsidRPr="00A62845" w:rsidRDefault="007830E4" w:rsidP="00DB31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DB319B" w:rsidRPr="00A62845" w:rsidRDefault="00DB319B" w:rsidP="00DB31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2</w:t>
      </w:r>
      <w:r w:rsidR="007830E4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1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.04.2016 (</w:t>
      </w:r>
      <w:r w:rsidR="009F5BFF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Thursday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)</w:t>
      </w:r>
      <w:r w:rsidR="007830E4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– Nové Zámky</w:t>
      </w:r>
    </w:p>
    <w:p w:rsidR="00832B63" w:rsidRPr="00A62845" w:rsidRDefault="00832B63" w:rsidP="00832B63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08,00 – 09,00 hod.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872F65" w:rsidRPr="00A62845">
        <w:rPr>
          <w:rFonts w:ascii="Times New Roman" w:hAnsi="Times New Roman"/>
          <w:sz w:val="24"/>
          <w:szCs w:val="24"/>
          <w:lang w:val="en-GB"/>
        </w:rPr>
        <w:t>breakfast, Hotel Korzo</w:t>
      </w:r>
    </w:p>
    <w:p w:rsidR="00832B63" w:rsidRPr="00A62845" w:rsidRDefault="00832B63" w:rsidP="007830E4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09,30 – 12,30 hod.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visit 1 - 2 small enterprises, 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w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ho 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provide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dual </w:t>
      </w:r>
      <w:r w:rsidR="00BC6D7E">
        <w:rPr>
          <w:rFonts w:ascii="Times New Roman" w:hAnsi="Times New Roman"/>
          <w:color w:val="000000"/>
          <w:sz w:val="24"/>
          <w:szCs w:val="24"/>
          <w:lang w:val="en-GB"/>
        </w:rPr>
        <w:t>training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62191" w:rsidRPr="00A62845">
        <w:rPr>
          <w:rFonts w:ascii="Times New Roman" w:hAnsi="Times New Roman"/>
          <w:sz w:val="24"/>
          <w:szCs w:val="24"/>
          <w:lang w:val="en-GB"/>
        </w:rPr>
        <w:t xml:space="preserve">Nové Zámky                                  </w:t>
      </w:r>
    </w:p>
    <w:p w:rsidR="00832B63" w:rsidRPr="00A62845" w:rsidRDefault="00832B63" w:rsidP="00832B6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12,30 – 13,30 hod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. – 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>lunch</w:t>
      </w:r>
    </w:p>
    <w:p w:rsidR="001473FE" w:rsidRDefault="00832B63" w:rsidP="007C6BCF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lastRenderedPageBreak/>
        <w:t>1</w:t>
      </w:r>
      <w:r w:rsidR="00562191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4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,</w:t>
      </w:r>
      <w:r w:rsidR="00562191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</w:t>
      </w:r>
      <w:r w:rsidR="00997B97">
        <w:rPr>
          <w:rFonts w:ascii="Times New Roman" w:hAnsi="Times New Roman"/>
          <w:b/>
          <w:color w:val="000000"/>
          <w:sz w:val="24"/>
          <w:szCs w:val="24"/>
          <w:lang w:val="en-GB"/>
        </w:rPr>
        <w:t>7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,30 hod.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– 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school visit  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+ 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meeting between the V4 professional organisations</w:t>
      </w:r>
      <w:r w:rsidR="00562191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7C6BCF" w:rsidRPr="00A62845" w:rsidRDefault="007830E4" w:rsidP="001473FE">
      <w:pPr>
        <w:ind w:left="2124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sz w:val="24"/>
          <w:szCs w:val="24"/>
          <w:lang w:val="en-GB"/>
        </w:rPr>
        <w:t>Stredná odborná škola stavebná</w:t>
      </w:r>
      <w:r w:rsidR="00872F65" w:rsidRPr="00A62845">
        <w:rPr>
          <w:rFonts w:ascii="Times New Roman" w:hAnsi="Times New Roman"/>
          <w:sz w:val="24"/>
          <w:szCs w:val="24"/>
          <w:lang w:val="en-GB"/>
        </w:rPr>
        <w:t xml:space="preserve"> (Secondary Construction vocational School)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, Nitrianska cesta 61, Nové Zámky;  </w:t>
      </w:r>
      <w:r w:rsidR="007C6BCF" w:rsidRPr="00A6284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7C6BCF" w:rsidRPr="00A62845">
        <w:rPr>
          <w:rFonts w:ascii="Times New Roman" w:hAnsi="Times New Roman"/>
          <w:sz w:val="24"/>
          <w:szCs w:val="24"/>
          <w:lang w:val="en-GB"/>
        </w:rPr>
        <w:br/>
        <w:t>C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onta</w:t>
      </w:r>
      <w:r w:rsidR="007C6BCF" w:rsidRPr="00A62845">
        <w:rPr>
          <w:rFonts w:ascii="Times New Roman" w:hAnsi="Times New Roman"/>
          <w:color w:val="000000"/>
          <w:sz w:val="24"/>
          <w:szCs w:val="24"/>
          <w:lang w:val="en-GB"/>
        </w:rPr>
        <w:t>c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t: Ing. Štefan Száraz, </w:t>
      </w:r>
      <w:r w:rsidR="007C6BCF" w:rsidRPr="00A62845">
        <w:rPr>
          <w:rFonts w:ascii="Times New Roman" w:hAnsi="Times New Roman"/>
          <w:color w:val="000000"/>
          <w:sz w:val="24"/>
          <w:szCs w:val="24"/>
          <w:lang w:val="en-GB"/>
        </w:rPr>
        <w:t>school director</w:t>
      </w:r>
    </w:p>
    <w:p w:rsidR="007830E4" w:rsidRPr="00A62845" w:rsidRDefault="007C6BCF" w:rsidP="007C6BCF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   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T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>ele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pho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>n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Nr.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:  </w:t>
      </w:r>
      <w:r w:rsidR="007830E4" w:rsidRPr="00A62845">
        <w:rPr>
          <w:rFonts w:ascii="Times New Roman" w:hAnsi="Times New Roman"/>
          <w:sz w:val="24"/>
          <w:szCs w:val="24"/>
          <w:lang w:val="en-GB"/>
        </w:rPr>
        <w:t xml:space="preserve">+421/905503142; 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e-mail: </w:t>
      </w:r>
      <w:hyperlink r:id="rId8" w:history="1">
        <w:r w:rsidR="007830E4" w:rsidRPr="00A62845">
          <w:rPr>
            <w:rStyle w:val="Hiperhivatkozs"/>
            <w:rFonts w:ascii="Times New Roman" w:hAnsi="Times New Roman"/>
            <w:sz w:val="24"/>
            <w:szCs w:val="24"/>
            <w:lang w:val="en-GB"/>
          </w:rPr>
          <w:t>szaraz@centrum.sk</w:t>
        </w:r>
      </w:hyperlink>
    </w:p>
    <w:p w:rsidR="00832B63" w:rsidRPr="00A62845" w:rsidRDefault="00832B63" w:rsidP="00832B63">
      <w:pP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562191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8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,00 hod.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– </w:t>
      </w:r>
      <w:r w:rsidR="007C6BCF" w:rsidRPr="00A62845">
        <w:rPr>
          <w:rFonts w:ascii="Times New Roman" w:eastAsia="Times New Roman" w:hAnsi="Times New Roman"/>
          <w:sz w:val="24"/>
          <w:szCs w:val="24"/>
          <w:lang w:val="en-GB" w:eastAsia="sk-SK"/>
        </w:rPr>
        <w:t>Dinner and informal evaluation of the workshop</w:t>
      </w:r>
      <w:r w:rsidR="007C6BC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(Hotel Korzo);</w:t>
      </w:r>
    </w:p>
    <w:p w:rsidR="002E2FAA" w:rsidRPr="00A62845" w:rsidRDefault="002E2FAA" w:rsidP="002E2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GB" w:eastAsia="hu-HU"/>
        </w:rPr>
      </w:pPr>
    </w:p>
    <w:p w:rsidR="00BD2629" w:rsidRDefault="00BD2629"/>
    <w:p w:rsidR="00930B15" w:rsidRDefault="00930B15" w:rsidP="00930B15">
      <w:pPr>
        <w:rPr>
          <w:rFonts w:ascii="Times New Roman" w:hAnsi="Times New Roman"/>
          <w:b/>
          <w:sz w:val="28"/>
          <w:szCs w:val="28"/>
        </w:rPr>
      </w:pPr>
      <w:r w:rsidRPr="00930B15">
        <w:rPr>
          <w:rFonts w:ascii="Times New Roman" w:hAnsi="Times New Roman"/>
          <w:sz w:val="28"/>
          <w:szCs w:val="28"/>
        </w:rPr>
        <w:t xml:space="preserve">Local organiser: </w:t>
      </w:r>
      <w:r w:rsidRPr="00D87F9D">
        <w:rPr>
          <w:rFonts w:ascii="Times New Roman" w:hAnsi="Times New Roman"/>
          <w:b/>
          <w:sz w:val="28"/>
          <w:szCs w:val="28"/>
        </w:rPr>
        <w:t>Viola Kromerová, Secretary General</w:t>
      </w:r>
    </w:p>
    <w:p w:rsidR="00D87F9D" w:rsidRPr="00D87F9D" w:rsidRDefault="00D87F9D">
      <w:pPr>
        <w:rPr>
          <w:rFonts w:ascii="Times New Roman" w:hAnsi="Times New Roman"/>
          <w:b/>
          <w:sz w:val="28"/>
          <w:szCs w:val="28"/>
        </w:rPr>
      </w:pPr>
      <w:r w:rsidRPr="00D87F9D">
        <w:rPr>
          <w:rFonts w:ascii="Times New Roman" w:hAnsi="Times New Roman"/>
          <w:b/>
          <w:sz w:val="28"/>
          <w:szCs w:val="28"/>
        </w:rPr>
        <w:t>Slovenský živnostenský zväz (Slovak Craft Industry Federation)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Račianská 71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831 02  Bratislava 3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Mobil:    +421-911-249 157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Telefón: +421-2-49 24 62 34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Fax:         +421-2-49 24 66 53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 xml:space="preserve">E-mail:    </w:t>
      </w:r>
      <w:hyperlink r:id="rId9" w:history="1">
        <w:r w:rsidRPr="00D87F9D">
          <w:rPr>
            <w:rStyle w:val="Hiperhivatkozs"/>
            <w:rFonts w:ascii="Times New Roman" w:hAnsi="Times New Roman"/>
            <w:sz w:val="24"/>
            <w:szCs w:val="24"/>
          </w:rPr>
          <w:t>sekretariat@szz.sk</w:t>
        </w:r>
      </w:hyperlink>
      <w:r w:rsidR="004A7D71">
        <w:rPr>
          <w:rFonts w:ascii="Times New Roman" w:hAnsi="Times New Roman"/>
          <w:sz w:val="24"/>
          <w:szCs w:val="24"/>
        </w:rPr>
        <w:t xml:space="preserve">  or </w:t>
      </w:r>
      <w:hyperlink r:id="rId10" w:history="1">
        <w:r w:rsidRPr="00D87F9D">
          <w:rPr>
            <w:rStyle w:val="Hiperhivatkozs"/>
            <w:rFonts w:ascii="Times New Roman" w:hAnsi="Times New Roman"/>
            <w:sz w:val="24"/>
            <w:szCs w:val="24"/>
          </w:rPr>
          <w:t>kromerova@szz.sk</w:t>
        </w:r>
      </w:hyperlink>
    </w:p>
    <w:p w:rsidR="00D87F9D" w:rsidRPr="00D87F9D" w:rsidRDefault="00D87F9D" w:rsidP="004A7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F9D">
        <w:rPr>
          <w:rFonts w:ascii="Times New Roman" w:hAnsi="Times New Roman"/>
          <w:sz w:val="24"/>
          <w:szCs w:val="24"/>
        </w:rPr>
        <w:t xml:space="preserve">Web:      </w:t>
      </w:r>
      <w:hyperlink r:id="rId11" w:history="1">
        <w:r w:rsidRPr="00D87F9D">
          <w:rPr>
            <w:rStyle w:val="Hiperhivatkozs"/>
            <w:rFonts w:ascii="Times New Roman" w:hAnsi="Times New Roman"/>
            <w:sz w:val="24"/>
            <w:szCs w:val="24"/>
          </w:rPr>
          <w:t>http://www.szz.sk</w:t>
        </w:r>
      </w:hyperlink>
    </w:p>
    <w:sectPr w:rsidR="00D87F9D" w:rsidRPr="00D87F9D" w:rsidSect="007830E4">
      <w:headerReference w:type="default" r:id="rId12"/>
      <w:footerReference w:type="default" r:id="rId13"/>
      <w:pgSz w:w="11906" w:h="16838"/>
      <w:pgMar w:top="709" w:right="851" w:bottom="851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90" w:rsidRDefault="00AE2F90" w:rsidP="007830E4">
      <w:pPr>
        <w:spacing w:after="0" w:line="240" w:lineRule="auto"/>
      </w:pPr>
      <w:r>
        <w:separator/>
      </w:r>
    </w:p>
  </w:endnote>
  <w:endnote w:type="continuationSeparator" w:id="1">
    <w:p w:rsidR="00AE2F90" w:rsidRDefault="00AE2F90" w:rsidP="0078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E4" w:rsidRDefault="003655ED">
    <w:pPr>
      <w:pStyle w:val="llb"/>
      <w:jc w:val="right"/>
    </w:pPr>
    <w:fldSimple w:instr="PAGE   \* MERGEFORMAT">
      <w:r w:rsidR="00930B15">
        <w:rPr>
          <w:noProof/>
        </w:rPr>
        <w:t>2</w:t>
      </w:r>
    </w:fldSimple>
  </w:p>
  <w:p w:rsidR="007830E4" w:rsidRDefault="007830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90" w:rsidRDefault="00AE2F90" w:rsidP="007830E4">
      <w:pPr>
        <w:spacing w:after="0" w:line="240" w:lineRule="auto"/>
      </w:pPr>
      <w:r>
        <w:separator/>
      </w:r>
    </w:p>
  </w:footnote>
  <w:footnote w:type="continuationSeparator" w:id="1">
    <w:p w:rsidR="00AE2F90" w:rsidRDefault="00AE2F90" w:rsidP="0078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71" w:rsidRPr="00BC199D" w:rsidRDefault="004A7D71" w:rsidP="004A7D71">
    <w:pPr>
      <w:pStyle w:val="lfej"/>
      <w:tabs>
        <w:tab w:val="clear" w:pos="4536"/>
        <w:tab w:val="clear" w:pos="9072"/>
        <w:tab w:val="left" w:pos="2760"/>
      </w:tabs>
      <w:rPr>
        <w:lang w:val="en-GB"/>
      </w:rPr>
    </w:pPr>
    <w:r w:rsidRPr="00BC199D">
      <w:rPr>
        <w:lang w:val="en-GB"/>
      </w:rPr>
      <w:t>The project is financed by the International Visegrad Fund</w:t>
    </w:r>
    <w:r w:rsidRPr="00BC199D">
      <w:rPr>
        <w:lang w:val="en-GB"/>
      </w:rPr>
      <w:tab/>
    </w:r>
  </w:p>
  <w:p w:rsidR="004A7D71" w:rsidRDefault="007D3145" w:rsidP="004A7D71">
    <w:pPr>
      <w:pStyle w:val="lfej"/>
    </w:pPr>
    <w:r>
      <w:rPr>
        <w:noProof/>
        <w:lang w:val="hu-HU" w:eastAsia="hu-HU"/>
      </w:rPr>
      <w:drawing>
        <wp:inline distT="0" distB="0" distL="0" distR="0">
          <wp:extent cx="1428750" cy="590550"/>
          <wp:effectExtent l="19050" t="0" r="0" b="0"/>
          <wp:docPr id="1" name="Kép 1" descr="http://visegradfund.org/wordpress/wp-content/uploads/logo/visegrad_fund_logo_blue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visegradfund.org/wordpress/wp-content/uploads/logo/visegrad_fund_logo_blue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22"/>
    <w:multiLevelType w:val="hybridMultilevel"/>
    <w:tmpl w:val="7DB62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6551"/>
    <w:multiLevelType w:val="multilevel"/>
    <w:tmpl w:val="2B363A9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7CF3CF1"/>
    <w:multiLevelType w:val="hybridMultilevel"/>
    <w:tmpl w:val="3D903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94D2C"/>
    <w:multiLevelType w:val="hybridMultilevel"/>
    <w:tmpl w:val="3E6E8654"/>
    <w:lvl w:ilvl="0" w:tplc="3B42A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C66"/>
    <w:rsid w:val="001473FE"/>
    <w:rsid w:val="00185A57"/>
    <w:rsid w:val="00272F7F"/>
    <w:rsid w:val="002E2FAA"/>
    <w:rsid w:val="003454D7"/>
    <w:rsid w:val="003655ED"/>
    <w:rsid w:val="00425E65"/>
    <w:rsid w:val="004A7D71"/>
    <w:rsid w:val="00513CAB"/>
    <w:rsid w:val="00562191"/>
    <w:rsid w:val="00680D0A"/>
    <w:rsid w:val="00755BFD"/>
    <w:rsid w:val="007629D7"/>
    <w:rsid w:val="007830E4"/>
    <w:rsid w:val="007C6BCF"/>
    <w:rsid w:val="007D3145"/>
    <w:rsid w:val="00832B63"/>
    <w:rsid w:val="00837AD0"/>
    <w:rsid w:val="00872F65"/>
    <w:rsid w:val="00927C66"/>
    <w:rsid w:val="00930B15"/>
    <w:rsid w:val="0095058A"/>
    <w:rsid w:val="00997B97"/>
    <w:rsid w:val="009E68F7"/>
    <w:rsid w:val="009F5BFF"/>
    <w:rsid w:val="00A62845"/>
    <w:rsid w:val="00AE2F90"/>
    <w:rsid w:val="00AF1181"/>
    <w:rsid w:val="00B876AE"/>
    <w:rsid w:val="00BC6D7E"/>
    <w:rsid w:val="00BD2629"/>
    <w:rsid w:val="00C9781A"/>
    <w:rsid w:val="00CE5D2D"/>
    <w:rsid w:val="00D87F9D"/>
    <w:rsid w:val="00DB319B"/>
    <w:rsid w:val="00EB2137"/>
    <w:rsid w:val="00F35B53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5ED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rsid w:val="00927C66"/>
  </w:style>
  <w:style w:type="character" w:styleId="Hiperhivatkozs">
    <w:name w:val="Hyperlink"/>
    <w:uiPriority w:val="99"/>
    <w:unhideWhenUsed/>
    <w:rsid w:val="00F35B5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F1181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830E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830E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830E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830E4"/>
    <w:rPr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F5BFF"/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9F5BFF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raz@centrum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osdrevarska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z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omerova@sz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zz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Links>
    <vt:vector size="30" baseType="variant">
      <vt:variant>
        <vt:i4>8257647</vt:i4>
      </vt:variant>
      <vt:variant>
        <vt:i4>12</vt:i4>
      </vt:variant>
      <vt:variant>
        <vt:i4>0</vt:i4>
      </vt:variant>
      <vt:variant>
        <vt:i4>5</vt:i4>
      </vt:variant>
      <vt:variant>
        <vt:lpwstr>http://www.szz.sk/</vt:lpwstr>
      </vt:variant>
      <vt:variant>
        <vt:lpwstr/>
      </vt:variant>
      <vt:variant>
        <vt:i4>7798853</vt:i4>
      </vt:variant>
      <vt:variant>
        <vt:i4>9</vt:i4>
      </vt:variant>
      <vt:variant>
        <vt:i4>0</vt:i4>
      </vt:variant>
      <vt:variant>
        <vt:i4>5</vt:i4>
      </vt:variant>
      <vt:variant>
        <vt:lpwstr>mailto:kromerova@szz.sk</vt:lpwstr>
      </vt:variant>
      <vt:variant>
        <vt:lpwstr/>
      </vt:variant>
      <vt:variant>
        <vt:i4>1638446</vt:i4>
      </vt:variant>
      <vt:variant>
        <vt:i4>6</vt:i4>
      </vt:variant>
      <vt:variant>
        <vt:i4>0</vt:i4>
      </vt:variant>
      <vt:variant>
        <vt:i4>5</vt:i4>
      </vt:variant>
      <vt:variant>
        <vt:lpwstr>mailto:sekretariat@szz.sk</vt:lpwstr>
      </vt:variant>
      <vt:variant>
        <vt:lpwstr/>
      </vt:variant>
      <vt:variant>
        <vt:i4>7340121</vt:i4>
      </vt:variant>
      <vt:variant>
        <vt:i4>3</vt:i4>
      </vt:variant>
      <vt:variant>
        <vt:i4>0</vt:i4>
      </vt:variant>
      <vt:variant>
        <vt:i4>5</vt:i4>
      </vt:variant>
      <vt:variant>
        <vt:lpwstr>mailto:szaraz@centrum.sk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mailto:sekretariat@sosdrevarska.sk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rettich</cp:lastModifiedBy>
  <cp:revision>3</cp:revision>
  <cp:lastPrinted>2016-04-05T12:53:00Z</cp:lastPrinted>
  <dcterms:created xsi:type="dcterms:W3CDTF">2016-11-15T13:24:00Z</dcterms:created>
  <dcterms:modified xsi:type="dcterms:W3CDTF">2016-11-15T14:31:00Z</dcterms:modified>
</cp:coreProperties>
</file>